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15" w:rsidRDefault="00645C15" w:rsidP="00645C15">
      <w:pPr>
        <w:bidi/>
        <w:jc w:val="center"/>
        <w:rPr>
          <w:b/>
          <w:bCs/>
          <w:sz w:val="32"/>
          <w:szCs w:val="32"/>
          <w:rtl/>
          <w:lang w:val="en-US"/>
        </w:rPr>
      </w:pPr>
    </w:p>
    <w:p w:rsidR="00645C15" w:rsidRPr="00D37969" w:rsidRDefault="00D2166D" w:rsidP="00645C15">
      <w:pPr>
        <w:jc w:val="center"/>
        <w:rPr>
          <w:b/>
          <w:bCs/>
          <w:sz w:val="72"/>
          <w:szCs w:val="72"/>
          <w:rtl/>
          <w:lang w:val="en-US" w:bidi="ar-DZ"/>
        </w:rPr>
      </w:pPr>
      <w:r>
        <w:rPr>
          <w:rFonts w:hint="cs"/>
          <w:b/>
          <w:bCs/>
          <w:sz w:val="72"/>
          <w:szCs w:val="72"/>
          <w:rtl/>
          <w:lang w:val="en-US" w:bidi="ar-DZ"/>
        </w:rPr>
        <w:t xml:space="preserve">برنامج </w:t>
      </w:r>
      <w:r w:rsidR="00645C15" w:rsidRPr="00D37969">
        <w:rPr>
          <w:rFonts w:hint="cs"/>
          <w:b/>
          <w:bCs/>
          <w:sz w:val="72"/>
          <w:szCs w:val="72"/>
          <w:rtl/>
          <w:lang w:val="en-US" w:bidi="ar-DZ"/>
        </w:rPr>
        <w:t>امتحانات</w:t>
      </w:r>
      <w:r>
        <w:rPr>
          <w:rFonts w:hint="cs"/>
          <w:b/>
          <w:bCs/>
          <w:sz w:val="72"/>
          <w:szCs w:val="72"/>
          <w:rtl/>
          <w:lang w:val="en-US" w:bidi="ar-DZ"/>
        </w:rPr>
        <w:t xml:space="preserve"> الدورة العادية ل</w:t>
      </w:r>
      <w:r w:rsidR="00645C15" w:rsidRPr="00D37969">
        <w:rPr>
          <w:rFonts w:hint="cs"/>
          <w:b/>
          <w:bCs/>
          <w:sz w:val="72"/>
          <w:szCs w:val="72"/>
          <w:rtl/>
          <w:lang w:val="en-US" w:bidi="ar-DZ"/>
        </w:rPr>
        <w:t>لسداسي الاول</w:t>
      </w:r>
    </w:p>
    <w:p w:rsidR="00645C15" w:rsidRPr="001A36D2" w:rsidRDefault="00645C15" w:rsidP="00645C15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</w:rPr>
        <w:t>2021/2020</w:t>
      </w:r>
    </w:p>
    <w:p w:rsidR="00645C15" w:rsidRPr="00E77A7C" w:rsidRDefault="00645C15" w:rsidP="00645C15">
      <w:pPr>
        <w:bidi/>
        <w:spacing w:after="0" w:line="192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E77A7C">
        <w:rPr>
          <w:rFonts w:asciiTheme="minorBidi" w:hAnsiTheme="minorBidi"/>
          <w:b/>
          <w:bCs/>
          <w:sz w:val="32"/>
          <w:szCs w:val="32"/>
          <w:u w:val="single"/>
          <w:rtl/>
        </w:rPr>
        <w:t>تعليمات تنظيمية:</w:t>
      </w:r>
    </w:p>
    <w:p w:rsidR="00645C15" w:rsidRPr="00E77A7C" w:rsidRDefault="00645C15" w:rsidP="00645C15">
      <w:pPr>
        <w:pStyle w:val="Paragraphedeliste"/>
        <w:numPr>
          <w:ilvl w:val="0"/>
          <w:numId w:val="1"/>
        </w:numPr>
        <w:bidi/>
        <w:spacing w:after="0" w:line="192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E77A7C">
        <w:rPr>
          <w:rFonts w:asciiTheme="minorBidi" w:hAnsiTheme="minorBidi" w:cstheme="minorBidi"/>
          <w:b/>
          <w:bCs/>
          <w:sz w:val="28"/>
          <w:szCs w:val="28"/>
          <w:rtl/>
        </w:rPr>
        <w:t>على جميع الطلبة التقيد التام  باحترام توقيت و مكان إجراء الامتحان حسب توزيع الأفواج على المدرجات.</w:t>
      </w:r>
    </w:p>
    <w:p w:rsidR="00645C15" w:rsidRPr="00E77A7C" w:rsidRDefault="00645C15" w:rsidP="00645C15">
      <w:pPr>
        <w:pStyle w:val="Paragraphedeliste"/>
        <w:numPr>
          <w:ilvl w:val="0"/>
          <w:numId w:val="1"/>
        </w:numPr>
        <w:bidi/>
        <w:spacing w:after="0" w:line="192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E77A7C">
        <w:rPr>
          <w:rFonts w:asciiTheme="minorBidi" w:hAnsiTheme="minorBidi" w:cstheme="minorBidi"/>
          <w:b/>
          <w:bCs/>
          <w:sz w:val="28"/>
          <w:szCs w:val="28"/>
          <w:rtl/>
        </w:rPr>
        <w:t>لا يسمح لأي طالب بالدخول بعد مرور عشرون دقيقة من بدء الامتحان.</w:t>
      </w:r>
    </w:p>
    <w:p w:rsidR="00645C15" w:rsidRPr="00E77A7C" w:rsidRDefault="00645C15" w:rsidP="00645C15">
      <w:pPr>
        <w:pStyle w:val="Paragraphedeliste"/>
        <w:numPr>
          <w:ilvl w:val="0"/>
          <w:numId w:val="1"/>
        </w:numPr>
        <w:bidi/>
        <w:spacing w:after="0" w:line="192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E77A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إجبارية إحضار و استظهار بطاقة الطالب عند كل امتحان. </w:t>
      </w:r>
    </w:p>
    <w:p w:rsidR="00645C15" w:rsidRPr="00E77A7C" w:rsidRDefault="00645C15" w:rsidP="00645C15">
      <w:pPr>
        <w:pStyle w:val="Paragraphedeliste"/>
        <w:numPr>
          <w:ilvl w:val="0"/>
          <w:numId w:val="1"/>
        </w:numPr>
        <w:bidi/>
        <w:spacing w:after="0" w:line="192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E77A7C">
        <w:rPr>
          <w:rFonts w:asciiTheme="minorBidi" w:hAnsiTheme="minorBidi" w:cstheme="minorBidi"/>
          <w:b/>
          <w:bCs/>
          <w:sz w:val="28"/>
          <w:szCs w:val="28"/>
          <w:rtl/>
        </w:rPr>
        <w:t>التقيد حرفيا بالتعليمات التي تصدر عن الأساتذة المراقبين دون أي نقاش.</w:t>
      </w:r>
    </w:p>
    <w:p w:rsidR="00645C15" w:rsidRPr="00E77A7C" w:rsidRDefault="00645C15" w:rsidP="00645C15">
      <w:pPr>
        <w:pStyle w:val="Paragraphedeliste"/>
        <w:numPr>
          <w:ilvl w:val="0"/>
          <w:numId w:val="1"/>
        </w:numPr>
        <w:bidi/>
        <w:spacing w:after="0" w:line="192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E77A7C">
        <w:rPr>
          <w:rFonts w:asciiTheme="minorBidi" w:hAnsiTheme="minorBidi" w:cstheme="minorBidi"/>
          <w:b/>
          <w:bCs/>
          <w:sz w:val="28"/>
          <w:szCs w:val="28"/>
          <w:rtl/>
        </w:rPr>
        <w:t>وجوب غلق الهواتف النقالة قبل الدخول إلى مدرج الامتحان.</w:t>
      </w:r>
    </w:p>
    <w:p w:rsidR="00645C15" w:rsidRPr="007865CC" w:rsidRDefault="00645C15" w:rsidP="00645C15">
      <w:pPr>
        <w:pStyle w:val="Paragraphedeliste"/>
        <w:numPr>
          <w:ilvl w:val="0"/>
          <w:numId w:val="1"/>
        </w:numPr>
        <w:tabs>
          <w:tab w:val="left" w:pos="5399"/>
          <w:tab w:val="left" w:pos="6016"/>
        </w:tabs>
        <w:bidi/>
        <w:spacing w:after="0" w:line="192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E77A7C">
        <w:rPr>
          <w:rFonts w:asciiTheme="minorBidi" w:hAnsiTheme="minorBidi" w:cstheme="minorBidi"/>
          <w:b/>
          <w:bCs/>
          <w:sz w:val="28"/>
          <w:szCs w:val="28"/>
          <w:rtl/>
        </w:rPr>
        <w:t>كل طالب لا يحترم هذه التعليمات يعرض نفسه لعقوبات صارمة.</w:t>
      </w:r>
      <w:r w:rsidRPr="00E77A7C">
        <w:rPr>
          <w:rFonts w:asciiTheme="minorBidi" w:hAnsiTheme="minorBidi" w:cstheme="minorBidi"/>
          <w:b/>
          <w:bCs/>
          <w:sz w:val="28"/>
          <w:szCs w:val="28"/>
          <w:rtl/>
        </w:rPr>
        <w:tab/>
      </w:r>
    </w:p>
    <w:p w:rsidR="00645C15" w:rsidRDefault="00645C15" w:rsidP="00645C15">
      <w:pPr>
        <w:tabs>
          <w:tab w:val="left" w:pos="5399"/>
          <w:tab w:val="left" w:pos="6016"/>
        </w:tabs>
        <w:bidi/>
        <w:rPr>
          <w:rFonts w:ascii="Calibri" w:eastAsia="Calibri" w:hAnsi="Calibri" w:cs="Arial"/>
          <w:b/>
          <w:bCs/>
          <w:sz w:val="28"/>
          <w:szCs w:val="28"/>
        </w:rPr>
      </w:pPr>
    </w:p>
    <w:p w:rsidR="0003213C" w:rsidRDefault="0003213C" w:rsidP="00645C15">
      <w:pPr>
        <w:bidi/>
        <w:rPr>
          <w:rtl/>
        </w:rPr>
      </w:pPr>
    </w:p>
    <w:p w:rsidR="00645C15" w:rsidRDefault="00645C15" w:rsidP="00645C15">
      <w:pPr>
        <w:bidi/>
        <w:rPr>
          <w:rFonts w:hint="cs"/>
          <w:rtl/>
        </w:rPr>
      </w:pPr>
    </w:p>
    <w:p w:rsidR="00E77A7C" w:rsidRDefault="00E77A7C" w:rsidP="00E77A7C">
      <w:pPr>
        <w:bidi/>
        <w:rPr>
          <w:rFonts w:hint="cs"/>
          <w:rtl/>
        </w:rPr>
      </w:pPr>
    </w:p>
    <w:p w:rsidR="00E77A7C" w:rsidRDefault="00E77A7C" w:rsidP="00E77A7C">
      <w:pPr>
        <w:bidi/>
        <w:rPr>
          <w:rFonts w:hint="cs"/>
          <w:rtl/>
        </w:rPr>
      </w:pPr>
    </w:p>
    <w:p w:rsidR="00E77A7C" w:rsidRDefault="00E77A7C" w:rsidP="00E77A7C">
      <w:pPr>
        <w:bidi/>
        <w:rPr>
          <w:rFonts w:hint="cs"/>
          <w:rtl/>
        </w:rPr>
      </w:pPr>
    </w:p>
    <w:p w:rsidR="00E77A7C" w:rsidRDefault="00E77A7C" w:rsidP="00E77A7C">
      <w:pPr>
        <w:bidi/>
        <w:rPr>
          <w:rFonts w:hint="cs"/>
          <w:rtl/>
        </w:rPr>
      </w:pPr>
    </w:p>
    <w:p w:rsidR="00E77A7C" w:rsidRDefault="00E77A7C" w:rsidP="00E77A7C">
      <w:pPr>
        <w:bidi/>
        <w:rPr>
          <w:rtl/>
        </w:rPr>
      </w:pPr>
    </w:p>
    <w:tbl>
      <w:tblPr>
        <w:tblStyle w:val="Grilledutableau"/>
        <w:tblpPr w:leftFromText="180" w:rightFromText="180" w:vertAnchor="text" w:horzAnchor="margin" w:tblpX="145" w:tblpY="130"/>
        <w:tblOverlap w:val="never"/>
        <w:tblW w:w="13716" w:type="dxa"/>
        <w:tblLayout w:type="fixed"/>
        <w:tblLook w:val="04A0"/>
      </w:tblPr>
      <w:tblGrid>
        <w:gridCol w:w="1666"/>
        <w:gridCol w:w="1274"/>
        <w:gridCol w:w="4040"/>
        <w:gridCol w:w="709"/>
        <w:gridCol w:w="1275"/>
        <w:gridCol w:w="2836"/>
        <w:gridCol w:w="1916"/>
      </w:tblGrid>
      <w:tr w:rsidR="00645C15" w:rsidRPr="00DE5C67" w:rsidTr="00E77A7C">
        <w:trPr>
          <w:trHeight w:val="423"/>
        </w:trPr>
        <w:tc>
          <w:tcPr>
            <w:tcW w:w="69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lastRenderedPageBreak/>
              <w:t>11.</w:t>
            </w:r>
            <w:r>
              <w:rPr>
                <w:rFonts w:hint="cs"/>
                <w:b/>
                <w:bCs/>
                <w:rtl/>
                <w:lang w:val="en-US"/>
              </w:rPr>
              <w:t>30</w:t>
            </w:r>
            <w:r w:rsidRPr="00DE5C67">
              <w:rPr>
                <w:rFonts w:hint="cs"/>
                <w:b/>
                <w:bCs/>
                <w:rtl/>
                <w:lang w:val="en-US"/>
              </w:rPr>
              <w:t xml:space="preserve">- </w:t>
            </w:r>
            <w:r>
              <w:rPr>
                <w:rFonts w:hint="cs"/>
                <w:b/>
                <w:bCs/>
                <w:rtl/>
                <w:lang w:val="en-US"/>
              </w:rPr>
              <w:t>13.00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 xml:space="preserve">9.30 </w:t>
            </w:r>
            <w:r w:rsidRPr="00DE5C67">
              <w:rPr>
                <w:b/>
                <w:bCs/>
                <w:rtl/>
                <w:lang w:val="en-US"/>
              </w:rPr>
              <w:t>–</w:t>
            </w:r>
            <w:r w:rsidRPr="00DE5C67">
              <w:rPr>
                <w:rFonts w:hint="cs"/>
                <w:b/>
                <w:bCs/>
                <w:rtl/>
                <w:lang w:val="en-US"/>
              </w:rPr>
              <w:t xml:space="preserve"> 11.00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اليوم</w:t>
            </w:r>
          </w:p>
        </w:tc>
      </w:tr>
      <w:tr w:rsidR="00645C15" w:rsidRPr="00DE5C67" w:rsidTr="00E77A7C">
        <w:trPr>
          <w:trHeight w:val="108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مدرج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الفوج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المادة/السنة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مدرج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الفوج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المادة/السنة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168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دراسات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الامن في المتوسط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تنظيم س ا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التنمية الادارية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الاثنين</w:t>
            </w:r>
          </w:p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01/03</w:t>
            </w:r>
            <w:r w:rsidRPr="00DE5C67">
              <w:rPr>
                <w:rFonts w:hint="cs"/>
                <w:b/>
                <w:bCs/>
                <w:rtl/>
                <w:lang w:val="en-US"/>
              </w:rPr>
              <w:t>/</w:t>
            </w:r>
            <w:r>
              <w:rPr>
                <w:rFonts w:hint="cs"/>
                <w:b/>
                <w:bCs/>
                <w:rtl/>
                <w:lang w:val="en-US"/>
              </w:rPr>
              <w:t>2021</w:t>
            </w:r>
          </w:p>
        </w:tc>
      </w:tr>
      <w:tr w:rsidR="00645C15" w:rsidRPr="00DE5C67" w:rsidTr="00E77A7C">
        <w:trPr>
          <w:trHeight w:val="149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Pr="001811A8" w:rsidRDefault="00645C15" w:rsidP="00E77A7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 xml:space="preserve">نظرية التنظيمات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1+2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المادة الاختيارية</w:t>
            </w:r>
          </w:p>
        </w:tc>
        <w:tc>
          <w:tcPr>
            <w:tcW w:w="1917" w:type="dxa"/>
            <w:vMerge/>
            <w:shd w:val="clear" w:color="auto" w:fill="D9D9D9" w:themeFill="background1" w:themeFillShade="D9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103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Pr="001811A8" w:rsidRDefault="00645C15" w:rsidP="00E77A7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السياسات العامة العالمية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علاقات د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السياسة الخارجية</w:t>
            </w:r>
          </w:p>
        </w:tc>
        <w:tc>
          <w:tcPr>
            <w:tcW w:w="1917" w:type="dxa"/>
            <w:vMerge/>
            <w:shd w:val="clear" w:color="auto" w:fill="D9D9D9" w:themeFill="background1" w:themeFillShade="D9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0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ل2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مدخل للعلاقات الدولية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 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السياسات العامة القطاعية والبرامج الحكومية</w:t>
            </w:r>
          </w:p>
        </w:tc>
        <w:tc>
          <w:tcPr>
            <w:tcW w:w="1917" w:type="dxa"/>
            <w:vMerge/>
            <w:shd w:val="clear" w:color="auto" w:fill="D9D9D9" w:themeFill="background1" w:themeFillShade="D9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8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تحليل و</w:t>
            </w:r>
            <w:r w:rsidR="00D2166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ادارة النزاعات الدولية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ام</w:t>
            </w:r>
          </w:p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التسيير العمومي واصلاح الادارة العامة</w:t>
            </w: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130"/>
        </w:trPr>
        <w:tc>
          <w:tcPr>
            <w:tcW w:w="16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 دراسات</w:t>
            </w:r>
          </w:p>
        </w:tc>
        <w:tc>
          <w:tcPr>
            <w:tcW w:w="40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الاستراتيجية الصينية في افريقيا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تنظيم س ا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التدريب الاداري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الثلاثاء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</w:p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02/03/2021</w:t>
            </w: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</w:pPr>
          </w:p>
        </w:tc>
        <w:tc>
          <w:tcPr>
            <w:tcW w:w="403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1+2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مدخل لعلم القانون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الادارة العامة المقارنة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93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6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المادة الاختيارية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علاقات د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مناهج البحث في العلاقات الدولية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17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ل2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التنمية المستدامة ومكافحة الفساد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US" w:bidi="ar-DZ"/>
              </w:rPr>
              <w:t>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تحليل النظام السياسي الجزائري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312"/>
        </w:trPr>
        <w:tc>
          <w:tcPr>
            <w:tcW w:w="16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B6BD0" w:rsidRDefault="00645C15" w:rsidP="00E77A7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DB6BD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انجليزية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US" w:bidi="ar-DZ"/>
              </w:rPr>
              <w:t>ام</w:t>
            </w:r>
          </w:p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مالية الجماعات المحلية</w:t>
            </w: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130"/>
        </w:trPr>
        <w:tc>
          <w:tcPr>
            <w:tcW w:w="16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دراسات</w:t>
            </w:r>
          </w:p>
        </w:tc>
        <w:tc>
          <w:tcPr>
            <w:tcW w:w="403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المادة الاختيارية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تنظيم س ا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المالية العامة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 xml:space="preserve">الاربعاء </w:t>
            </w:r>
          </w:p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03/03/2021</w:t>
            </w:r>
          </w:p>
        </w:tc>
      </w:tr>
      <w:tr w:rsidR="00645C15" w:rsidRPr="00DE5C67" w:rsidTr="00E77A7C">
        <w:trPr>
          <w:trHeight w:val="64"/>
        </w:trPr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1+2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تاريخ الجزائر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85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التحرير الاداري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علاقات د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القانون الدولي والعلاقات الدولية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38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رسم السياسات العامة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71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ل2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نظم سياسية مقارنة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>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تنفيذ السياسات العامة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58"/>
        </w:trPr>
        <w:tc>
          <w:tcPr>
            <w:tcW w:w="16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B6BD0" w:rsidRDefault="00645C15" w:rsidP="00E77A7C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المادة الاختيارية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ام</w:t>
            </w:r>
          </w:p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التنمية السياسية والديمقراطية المشاركاتية المحلية</w:t>
            </w: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130"/>
        </w:trPr>
        <w:tc>
          <w:tcPr>
            <w:tcW w:w="16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دراسات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المشروع المهني والشخصي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B6BD0" w:rsidRDefault="00645C15" w:rsidP="00E77A7C">
            <w:pPr>
              <w:bidi/>
              <w:jc w:val="center"/>
              <w:rPr>
                <w:b/>
                <w:bCs/>
                <w:color w:val="000000" w:themeColor="text1"/>
                <w:rtl/>
                <w:lang w:val="en-US" w:bidi="ar-DZ"/>
              </w:rPr>
            </w:pPr>
            <w:r w:rsidRPr="00DB6BD0">
              <w:rPr>
                <w:rFonts w:hint="cs"/>
                <w:b/>
                <w:bCs/>
                <w:color w:val="000000" w:themeColor="text1"/>
                <w:rtl/>
                <w:lang w:val="en-US" w:bidi="ar-DZ"/>
              </w:rPr>
              <w:t>الاقتصاد الدولي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الخميس</w:t>
            </w:r>
          </w:p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04/03/2021</w:t>
            </w:r>
          </w:p>
        </w:tc>
      </w:tr>
      <w:tr w:rsidR="00645C15" w:rsidRPr="00DE5C67" w:rsidTr="00E77A7C">
        <w:trPr>
          <w:trHeight w:val="306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Pr="00DE5C67" w:rsidRDefault="00645C15" w:rsidP="00E77A7C">
            <w:pPr>
              <w:bidi/>
              <w:jc w:val="center"/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>سع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المشروع المهني والشخصي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3+4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اقتصاد سياسي</w:t>
            </w:r>
          </w:p>
          <w:p w:rsidR="00645C15" w:rsidRPr="00DE5C67" w:rsidRDefault="00645C15" w:rsidP="00E77A7C">
            <w:pPr>
              <w:rPr>
                <w:b/>
                <w:bCs/>
                <w:lang w:val="en-US"/>
              </w:rPr>
            </w:pPr>
          </w:p>
        </w:tc>
        <w:tc>
          <w:tcPr>
            <w:tcW w:w="1917" w:type="dxa"/>
            <w:vMerge/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122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ام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المشروع المهني والشخصي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17" w:type="dxa"/>
            <w:vMerge/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ل2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مدخل لعلم الادارة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17" w:type="dxa"/>
            <w:vMerge/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45C15" w:rsidRPr="0018746F" w:rsidRDefault="00645C15" w:rsidP="00E77A7C">
            <w:pPr>
              <w:rPr>
                <w:b/>
                <w:bCs/>
                <w:rtl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 xml:space="preserve">منهجية العلوم السياسية       </w:t>
            </w:r>
          </w:p>
        </w:tc>
        <w:tc>
          <w:tcPr>
            <w:tcW w:w="1917" w:type="dxa"/>
            <w:vMerge/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917" w:type="dxa"/>
            <w:vMerge/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45C15" w:rsidRPr="0018746F" w:rsidRDefault="00645C15" w:rsidP="00E77A7C">
            <w:pPr>
              <w:rPr>
                <w:b/>
                <w:bCs/>
                <w:rtl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lastRenderedPageBreak/>
              <w:t xml:space="preserve">منهجية العلوم السياسية       </w:t>
            </w: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E77A7C" w:rsidRPr="00DE5C67" w:rsidTr="00E77A7C">
        <w:trPr>
          <w:trHeight w:val="65"/>
        </w:trPr>
        <w:tc>
          <w:tcPr>
            <w:tcW w:w="1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7C" w:rsidRDefault="00E77A7C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E77A7C" w:rsidRPr="00DE5C67" w:rsidRDefault="00E77A7C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7C" w:rsidRDefault="00E77A7C" w:rsidP="00E77A7C">
            <w:pPr>
              <w:rPr>
                <w:b/>
                <w:bCs/>
                <w:lang w:val="en-US"/>
              </w:rPr>
            </w:pPr>
          </w:p>
          <w:p w:rsidR="00E77A7C" w:rsidRPr="00DE5C67" w:rsidRDefault="00E77A7C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4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7C" w:rsidRPr="00DE5C67" w:rsidRDefault="00E77A7C" w:rsidP="00E77A7C">
            <w:pPr>
              <w:bidi/>
              <w:jc w:val="center"/>
              <w:rPr>
                <w:b/>
                <w:bCs/>
                <w:lang w:bidi="ar-DZ"/>
              </w:rPr>
            </w:pPr>
          </w:p>
          <w:p w:rsidR="00E77A7C" w:rsidRPr="00DE5C67" w:rsidRDefault="00E77A7C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7C" w:rsidRDefault="00E77A7C" w:rsidP="00E77A7C">
            <w:pPr>
              <w:rPr>
                <w:b/>
                <w:bCs/>
                <w:lang w:val="en-US"/>
              </w:rPr>
            </w:pPr>
          </w:p>
          <w:p w:rsidR="00E77A7C" w:rsidRPr="00DE5C67" w:rsidRDefault="00E77A7C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7C" w:rsidRPr="00DE5C67" w:rsidRDefault="00E77A7C" w:rsidP="00E77A7C">
            <w:pPr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7C" w:rsidRPr="00DE5C67" w:rsidRDefault="00E77A7C" w:rsidP="00E77A7C">
            <w:pPr>
              <w:rPr>
                <w:b/>
                <w:bCs/>
                <w:rtl/>
                <w:lang w:val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7C" w:rsidRPr="00DE5C67" w:rsidRDefault="00E77A7C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130"/>
        </w:trPr>
        <w:tc>
          <w:tcPr>
            <w:tcW w:w="16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دراسات</w:t>
            </w:r>
          </w:p>
        </w:tc>
        <w:tc>
          <w:tcPr>
            <w:tcW w:w="403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</w:p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تحليل المنظمات الدولية والسياسة الخارجية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تنظيم س ا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السياسة المقارنة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الاحد</w:t>
            </w:r>
          </w:p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07/03/2021</w:t>
            </w: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1+2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تاريخ الفكر السياسي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312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ل2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تاريخ العلاقات الدولية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8371B8" w:rsidRDefault="00645C15" w:rsidP="00E77A7C">
            <w:pPr>
              <w:bidi/>
              <w:jc w:val="center"/>
              <w:rPr>
                <w:b/>
                <w:bCs/>
                <w:color w:val="FF0000"/>
                <w:rtl/>
                <w:lang w:val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93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المادة الاختيارية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علاقات د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جيوسياسية العلاقات الدولية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11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نماذج اتخاذ القرار في السياسات العامة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>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تقييم واستشراف السياسات العامة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312"/>
        </w:trPr>
        <w:tc>
          <w:tcPr>
            <w:tcW w:w="16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6F3684" w:rsidRDefault="00645C15" w:rsidP="00E77A7C">
            <w:pPr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العولمة والتحول الديمقراطي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ام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المادة الاختيارية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130"/>
        </w:trPr>
        <w:tc>
          <w:tcPr>
            <w:tcW w:w="16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م2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دراسات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اساليب وتقنيات البحث العلمي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3+4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18746F" w:rsidRDefault="00645C15" w:rsidP="00E77A7C">
            <w:pPr>
              <w:bidi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مدخل لعلم السياسة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 xml:space="preserve">الاثنين  </w:t>
            </w:r>
          </w:p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08/03/2021</w:t>
            </w:r>
          </w:p>
        </w:tc>
      </w:tr>
      <w:tr w:rsidR="00645C15" w:rsidRPr="00DE5C67" w:rsidTr="00E77A7C">
        <w:trPr>
          <w:trHeight w:val="298"/>
        </w:trPr>
        <w:tc>
          <w:tcPr>
            <w:tcW w:w="16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C15" w:rsidRPr="00DE5C67" w:rsidRDefault="00645C15" w:rsidP="00E77A7C">
            <w:pPr>
              <w:bidi/>
              <w:jc w:val="center"/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>سع</w:t>
            </w:r>
          </w:p>
          <w:p w:rsidR="00645C15" w:rsidRPr="00DE5C67" w:rsidRDefault="00645C15" w:rsidP="00E77A7C">
            <w:pPr>
              <w:bidi/>
              <w:jc w:val="center"/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اساليب وتقنيات البحث العلمي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 xml:space="preserve">ادارة الجماعات المحلية     </w:t>
            </w:r>
          </w:p>
        </w:tc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B32C7E" w:rsidRDefault="00645C15" w:rsidP="00E77A7C">
            <w:pPr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السياسات العامة المقارنة</w:t>
            </w:r>
          </w:p>
        </w:tc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ام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اساليب وتقنيات البحث العلمي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339"/>
        </w:trPr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6F3684" w:rsidRDefault="00645C15" w:rsidP="00E77A7C">
            <w:pPr>
              <w:bidi/>
              <w:jc w:val="center"/>
              <w:rPr>
                <w:b/>
                <w:bCs/>
                <w:color w:val="FF0000"/>
                <w:rtl/>
                <w:lang w:val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منهجية العلاقات الدولية</w:t>
            </w:r>
          </w:p>
        </w:tc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367"/>
        </w:trPr>
        <w:tc>
          <w:tcPr>
            <w:tcW w:w="166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ل2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المادة الاختيارية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917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130"/>
        </w:trPr>
        <w:tc>
          <w:tcPr>
            <w:tcW w:w="16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دراسات</w:t>
            </w:r>
          </w:p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403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rPr>
                <w:b/>
                <w:bCs/>
              </w:rPr>
            </w:pPr>
            <w:r w:rsidRPr="0018746F">
              <w:rPr>
                <w:rFonts w:hint="cs"/>
                <w:b/>
                <w:bCs/>
                <w:rtl/>
              </w:rPr>
              <w:t xml:space="preserve">لغة انجليزية                    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تنظيمات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ادارة الموارد البشرية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 xml:space="preserve">الثلاثاء  </w:t>
            </w:r>
          </w:p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09/03/2021</w:t>
            </w: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1+2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منهجية العلوم السياسية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408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ل2</w:t>
            </w:r>
          </w:p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rPr>
                <w:b/>
                <w:bCs/>
                <w:lang w:val="en-US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 xml:space="preserve">ابستمولوجية علم السياسة        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8371B8" w:rsidRDefault="00645C15" w:rsidP="00E77A7C">
            <w:pPr>
              <w:bidi/>
              <w:jc w:val="center"/>
              <w:rPr>
                <w:b/>
                <w:bCs/>
                <w:color w:val="FF0000"/>
                <w:rtl/>
                <w:lang w:val="en-US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645C15" w:rsidRPr="00DE5C67" w:rsidTr="00E77A7C">
        <w:trPr>
          <w:trHeight w:val="93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الحكم الراشد المحلي في الجزائر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/>
              </w:rPr>
              <w:t>ل3 علاقات د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نظريات التكامل والاندماج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53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تحليل السياسات العامة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ام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 xml:space="preserve">لغة فرنسية               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72"/>
        </w:trPr>
        <w:tc>
          <w:tcPr>
            <w:tcW w:w="16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المقاربات النظرية في العلاقات الدولية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>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18746F" w:rsidRDefault="00645C15" w:rsidP="00E77A7C">
            <w:pPr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لغة فرنسية</w:t>
            </w: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130"/>
        </w:trPr>
        <w:tc>
          <w:tcPr>
            <w:tcW w:w="6977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93022A" w:rsidRDefault="00645C15" w:rsidP="00E77A7C">
            <w:pPr>
              <w:bidi/>
              <w:jc w:val="center"/>
              <w:rPr>
                <w:b/>
                <w:bCs/>
                <w:color w:val="FF0000"/>
                <w:lang w:val="en-US" w:bidi="ar-D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>دراسات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5C15" w:rsidRPr="0018746F" w:rsidRDefault="00645C15" w:rsidP="00E77A7C">
            <w:pPr>
              <w:bidi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  <w:lang w:val="en-US" w:bidi="ar-DZ"/>
              </w:rPr>
              <w:t>السياسة الخارجية الجزائرية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الأربعاء</w:t>
            </w:r>
          </w:p>
          <w:p w:rsidR="00645C15" w:rsidRPr="00DE5C67" w:rsidRDefault="00645C15" w:rsidP="00E77A7C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10/03/2021</w:t>
            </w:r>
          </w:p>
        </w:tc>
      </w:tr>
      <w:tr w:rsidR="00645C15" w:rsidRPr="00DE5C67" w:rsidTr="00E77A7C">
        <w:trPr>
          <w:trHeight w:val="312"/>
        </w:trPr>
        <w:tc>
          <w:tcPr>
            <w:tcW w:w="697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rPr>
                <w:b/>
                <w:bCs/>
                <w:lang w:val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>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lang w:val="en-US" w:bidi="ar-DZ"/>
              </w:rPr>
            </w:pPr>
            <w:r w:rsidRPr="0018746F">
              <w:rPr>
                <w:rFonts w:hint="cs"/>
                <w:b/>
                <w:bCs/>
                <w:rtl/>
              </w:rPr>
              <w:t xml:space="preserve">المادة الاختيارية                         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15" w:rsidRPr="00DE5C67" w:rsidRDefault="00645C15" w:rsidP="00E77A7C">
            <w:pPr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380"/>
        </w:trPr>
        <w:tc>
          <w:tcPr>
            <w:tcW w:w="697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rPr>
                <w:b/>
                <w:bCs/>
                <w:lang w:val="en-US"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DE5C67">
              <w:rPr>
                <w:rFonts w:hint="cs"/>
                <w:b/>
                <w:bCs/>
                <w:rtl/>
                <w:lang w:val="en-US" w:bidi="ar-DZ"/>
              </w:rPr>
              <w:t>م</w:t>
            </w: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Pr="00DE5C67">
              <w:rPr>
                <w:rFonts w:hint="cs"/>
                <w:b/>
                <w:bCs/>
                <w:rtl/>
                <w:lang w:val="en-US" w:bidi="ar-DZ"/>
              </w:rPr>
              <w:t xml:space="preserve"> ام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rtl/>
              </w:rPr>
            </w:pPr>
            <w:r w:rsidRPr="0018746F">
              <w:rPr>
                <w:rFonts w:hint="cs"/>
                <w:b/>
                <w:bCs/>
                <w:rtl/>
                <w:lang w:val="en-US"/>
              </w:rPr>
              <w:t>تحليل العلاقات العامة ونظم الاتصال الجماهيري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C15" w:rsidRPr="00DE5C67" w:rsidRDefault="00645C15" w:rsidP="00E77A7C">
            <w:pPr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07"/>
        </w:trPr>
        <w:tc>
          <w:tcPr>
            <w:tcW w:w="6977" w:type="dxa"/>
            <w:gridSpan w:val="3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م1 دراسات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E553E9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color w:val="92D050"/>
                <w:lang w:bidi="ar-DZ"/>
              </w:rPr>
            </w:pPr>
            <w:r w:rsidRPr="00DB6BD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الدراسات الاستراتيجية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58"/>
        </w:trPr>
        <w:tc>
          <w:tcPr>
            <w:tcW w:w="6977" w:type="dxa"/>
            <w:gridSpan w:val="3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B6BD0" w:rsidRDefault="00645C15" w:rsidP="00E77A7C">
            <w:pPr>
              <w:bidi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م1 سع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انجليزية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645C15" w:rsidRPr="00DE5C67" w:rsidTr="00E77A7C">
        <w:trPr>
          <w:trHeight w:val="265"/>
        </w:trPr>
        <w:tc>
          <w:tcPr>
            <w:tcW w:w="6977" w:type="dxa"/>
            <w:gridSpan w:val="3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5C15" w:rsidRDefault="00645C15" w:rsidP="00E77A7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م1 ام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5C15" w:rsidRPr="0018746F" w:rsidRDefault="00645C15" w:rsidP="00E77A7C">
            <w:pPr>
              <w:tabs>
                <w:tab w:val="center" w:pos="868"/>
                <w:tab w:val="right" w:pos="1737"/>
              </w:tabs>
              <w:jc w:val="center"/>
              <w:rPr>
                <w:b/>
                <w:bCs/>
                <w:rtl/>
                <w:lang w:bidi="ar-DZ"/>
              </w:rPr>
            </w:pPr>
            <w:r w:rsidRPr="0018746F">
              <w:rPr>
                <w:rFonts w:hint="cs"/>
                <w:b/>
                <w:bCs/>
                <w:rtl/>
                <w:lang w:bidi="ar-DZ"/>
              </w:rPr>
              <w:t>انجليزية</w:t>
            </w: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5C15" w:rsidRPr="00DE5C67" w:rsidRDefault="00645C15" w:rsidP="00E77A7C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</w:tbl>
    <w:p w:rsidR="00101295" w:rsidRDefault="00101295" w:rsidP="00101295">
      <w:pPr>
        <w:bidi/>
        <w:rPr>
          <w:rtl/>
        </w:rPr>
      </w:pPr>
    </w:p>
    <w:tbl>
      <w:tblPr>
        <w:tblStyle w:val="Grilledutableau"/>
        <w:tblpPr w:leftFromText="180" w:rightFromText="180" w:vertAnchor="text" w:horzAnchor="margin" w:tblpXSpec="center" w:tblpY="130"/>
        <w:tblOverlap w:val="never"/>
        <w:tblW w:w="25232" w:type="dxa"/>
        <w:tblLayout w:type="fixed"/>
        <w:tblLook w:val="04A0"/>
      </w:tblPr>
      <w:tblGrid>
        <w:gridCol w:w="1634"/>
        <w:gridCol w:w="26871"/>
        <w:gridCol w:w="1101"/>
        <w:gridCol w:w="1134"/>
        <w:gridCol w:w="9564"/>
        <w:gridCol w:w="1634"/>
        <w:gridCol w:w="10165"/>
        <w:gridCol w:w="1634"/>
      </w:tblGrid>
      <w:tr w:rsidR="00D2166D" w:rsidRPr="00C46458" w:rsidTr="00D2166D">
        <w:trPr>
          <w:gridBefore w:val="8"/>
          <w:wBefore w:w="25232" w:type="dxa"/>
          <w:wAfter w:w="-13433" w:type="dxa"/>
          <w:trHeight w:val="5261"/>
        </w:trPr>
        <w:tc>
          <w:tcPr>
            <w:tcW w:w="11799" w:type="dxa"/>
            <w:gridSpan w:val="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166D" w:rsidRPr="00C46458" w:rsidRDefault="00D2166D" w:rsidP="00693A82">
            <w:pPr>
              <w:bidi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634" w:type="dxa"/>
            <w:gridSpan w:val="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2166D" w:rsidRPr="00C46458" w:rsidRDefault="00D2166D" w:rsidP="00DE67F0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rtl/>
                <w:lang w:val="en-US"/>
              </w:rPr>
            </w:pPr>
          </w:p>
        </w:tc>
      </w:tr>
      <w:tr w:rsidR="00D2166D" w:rsidRPr="00C46458" w:rsidTr="00D2166D">
        <w:trPr>
          <w:gridBefore w:val="5"/>
          <w:wBefore w:w="11799" w:type="dxa"/>
          <w:trHeight w:val="1779"/>
        </w:trPr>
        <w:tc>
          <w:tcPr>
            <w:tcW w:w="1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166D" w:rsidRPr="00D2166D" w:rsidRDefault="00D2166D" w:rsidP="00D2166D">
            <w:pPr>
              <w:rPr>
                <w:lang w:val="en-US" w:bidi="ar-DZ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166D" w:rsidRPr="00C46458" w:rsidRDefault="00D2166D" w:rsidP="00A2266F">
            <w:pPr>
              <w:tabs>
                <w:tab w:val="left" w:pos="360"/>
                <w:tab w:val="center" w:pos="742"/>
              </w:tabs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D2166D" w:rsidRPr="00C46458" w:rsidTr="00D2166D">
        <w:trPr>
          <w:gridBefore w:val="2"/>
          <w:gridAfter w:val="2"/>
          <w:wAfter w:w="11799" w:type="dxa"/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66D" w:rsidRPr="00C46458" w:rsidRDefault="00D2166D" w:rsidP="00A226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66D" w:rsidRPr="00C46458" w:rsidRDefault="00D2166D" w:rsidP="00A2266F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166D" w:rsidRDefault="00D2166D" w:rsidP="00A2266F">
            <w:pPr>
              <w:tabs>
                <w:tab w:val="center" w:pos="868"/>
                <w:tab w:val="right" w:pos="1737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166D" w:rsidRPr="00C46458" w:rsidRDefault="00D2166D" w:rsidP="00A2266F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  <w:tr w:rsidR="00D2166D" w:rsidRPr="00C46458" w:rsidTr="00D2166D">
        <w:trPr>
          <w:gridBefore w:val="2"/>
          <w:gridAfter w:val="2"/>
          <w:wAfter w:w="11799" w:type="dxa"/>
          <w:trHeight w:val="53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66D" w:rsidRPr="00C46458" w:rsidRDefault="00D2166D" w:rsidP="00A2266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166D" w:rsidRPr="00C46458" w:rsidRDefault="00D2166D" w:rsidP="00A2266F">
            <w:pPr>
              <w:bidi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2166D" w:rsidRDefault="00D2166D" w:rsidP="00A2266F">
            <w:pPr>
              <w:tabs>
                <w:tab w:val="center" w:pos="868"/>
                <w:tab w:val="right" w:pos="1737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166D" w:rsidRPr="00C46458" w:rsidRDefault="00D2166D" w:rsidP="00A2266F">
            <w:pPr>
              <w:bidi/>
              <w:jc w:val="center"/>
              <w:rPr>
                <w:b/>
                <w:bCs/>
                <w:lang w:val="en-US"/>
              </w:rPr>
            </w:pPr>
          </w:p>
        </w:tc>
      </w:tr>
    </w:tbl>
    <w:p w:rsidR="00101295" w:rsidRPr="00C46458" w:rsidRDefault="00101295" w:rsidP="00E77A7C">
      <w:pPr>
        <w:tabs>
          <w:tab w:val="left" w:pos="5399"/>
          <w:tab w:val="left" w:pos="6016"/>
        </w:tabs>
        <w:bidi/>
        <w:rPr>
          <w:b/>
          <w:bCs/>
          <w:rtl/>
        </w:rPr>
      </w:pPr>
    </w:p>
    <w:sectPr w:rsidR="00101295" w:rsidRPr="00C46458" w:rsidSect="00645C1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D2" w:rsidRDefault="005653D2" w:rsidP="00D35589">
      <w:pPr>
        <w:spacing w:after="0" w:line="240" w:lineRule="auto"/>
      </w:pPr>
      <w:r>
        <w:separator/>
      </w:r>
    </w:p>
  </w:endnote>
  <w:endnote w:type="continuationSeparator" w:id="1">
    <w:p w:rsidR="005653D2" w:rsidRDefault="005653D2" w:rsidP="00D3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D2" w:rsidRDefault="005653D2" w:rsidP="00D35589">
      <w:pPr>
        <w:spacing w:after="0" w:line="240" w:lineRule="auto"/>
      </w:pPr>
      <w:r>
        <w:separator/>
      </w:r>
    </w:p>
  </w:footnote>
  <w:footnote w:type="continuationSeparator" w:id="1">
    <w:p w:rsidR="005653D2" w:rsidRDefault="005653D2" w:rsidP="00D3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89" w:rsidRPr="003E133F" w:rsidRDefault="00D35589" w:rsidP="00D35589">
    <w:pPr>
      <w:jc w:val="center"/>
      <w:rPr>
        <w:rFonts w:asciiTheme="majorBidi" w:hAnsiTheme="majorBidi" w:cstheme="majorBidi"/>
        <w:sz w:val="32"/>
        <w:szCs w:val="32"/>
        <w:rtl/>
      </w:rPr>
    </w:pPr>
    <w:r>
      <w:rPr>
        <w:rFonts w:asciiTheme="majorBidi" w:hAnsiTheme="majorBidi" w:cstheme="majorBidi"/>
        <w:noProof/>
        <w:sz w:val="32"/>
        <w:szCs w:val="32"/>
        <w:rtl/>
        <w:lang w:eastAsia="fr-FR"/>
      </w:rPr>
      <w:pict>
        <v:rect id="_x0000_s4097" style="position:absolute;left:0;text-align:left;margin-left:643.45pt;margin-top:-29.55pt;width:99.15pt;height:72.85pt;z-index:251658240" fillcolor="white [3201]" strokecolor="#00b0f0" strokeweight="1pt">
          <v:fill color2="#d6e3bc [1302]" focusposition="1" focussize="" focus="100%" type="gradient"/>
          <v:shadow on="t" type="perspective" color="#4e6128 [1606]" opacity=".5" offset="1pt" offset2="-3pt"/>
          <v:textbox style="mso-next-textbox:#_x0000_s4097">
            <w:txbxContent>
              <w:p w:rsidR="00D35589" w:rsidRDefault="00D35589" w:rsidP="00D3558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061026" cy="818707"/>
                      <wp:effectExtent l="19050" t="0" r="5774" b="0"/>
                      <wp:docPr id="13" name="Image 3" descr="E:\Profil Professionnel et scientifique\cropped-logo-faculté-1-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E:\Profil Professionnel et scientifique\cropped-logo-faculté-1-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3625" cy="820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Theme="majorBidi" w:hAnsiTheme="majorBidi" w:cstheme="majorBidi"/>
        <w:noProof/>
        <w:sz w:val="32"/>
        <w:szCs w:val="32"/>
        <w:rtl/>
        <w:lang w:eastAsia="fr-FR"/>
      </w:rPr>
      <w:pict>
        <v:rect id="_x0000_s4098" style="position:absolute;left:0;text-align:left;margin-left:-36.25pt;margin-top:-25.15pt;width:103.3pt;height:68.45pt;z-index:251659264" fillcolor="white [3201]" strokecolor="#00b0f0" strokeweight="1pt">
          <v:fill color2="#d6e3bc [1302]" focusposition="1" focussize="" focus="100%" type="gradient"/>
          <v:shadow on="t" type="perspective" color="#4e6128 [1606]" opacity=".5" offset="1pt" offset2="-3pt"/>
          <v:textbox style="mso-next-textbox:#_x0000_s4098">
            <w:txbxContent>
              <w:p w:rsidR="00D35589" w:rsidRDefault="00D35589" w:rsidP="00D35589">
                <w:r w:rsidRPr="00787208">
                  <w:rPr>
                    <w:noProof/>
                    <w:lang w:eastAsia="fr-FR"/>
                  </w:rPr>
                  <w:drawing>
                    <wp:inline distT="0" distB="0" distL="0" distR="0">
                      <wp:extent cx="1196075" cy="765545"/>
                      <wp:effectExtent l="19050" t="0" r="4075" b="0"/>
                      <wp:docPr id="16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040" cy="76232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3E133F">
      <w:rPr>
        <w:rFonts w:asciiTheme="majorBidi" w:hAnsiTheme="majorBidi" w:cstheme="majorBidi"/>
        <w:sz w:val="32"/>
        <w:szCs w:val="32"/>
        <w:rtl/>
      </w:rPr>
      <w:t>جامعة صالح بوبنيدر- قسنطينة 03</w:t>
    </w:r>
  </w:p>
  <w:p w:rsidR="00D35589" w:rsidRDefault="00D35589" w:rsidP="00D35589">
    <w:pPr>
      <w:pStyle w:val="En-tte"/>
      <w:jc w:val="center"/>
    </w:pPr>
    <w:r w:rsidRPr="003E133F">
      <w:rPr>
        <w:rFonts w:asciiTheme="majorBidi" w:hAnsiTheme="majorBidi" w:cstheme="majorBidi"/>
        <w:sz w:val="32"/>
        <w:szCs w:val="32"/>
        <w:rtl/>
      </w:rPr>
      <w:t>كلية العلوم السياسية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A02"/>
    <w:multiLevelType w:val="hybridMultilevel"/>
    <w:tmpl w:val="BA4EBB0A"/>
    <w:lvl w:ilvl="0" w:tplc="CE9A64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5C15"/>
    <w:rsid w:val="0003213C"/>
    <w:rsid w:val="00101295"/>
    <w:rsid w:val="00103E6F"/>
    <w:rsid w:val="005653D2"/>
    <w:rsid w:val="00645C15"/>
    <w:rsid w:val="00BB0632"/>
    <w:rsid w:val="00D2166D"/>
    <w:rsid w:val="00D35589"/>
    <w:rsid w:val="00E51FD1"/>
    <w:rsid w:val="00E7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C15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3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5589"/>
  </w:style>
  <w:style w:type="paragraph" w:styleId="Pieddepage">
    <w:name w:val="footer"/>
    <w:basedOn w:val="Normal"/>
    <w:link w:val="PieddepageCar"/>
    <w:uiPriority w:val="99"/>
    <w:semiHidden/>
    <w:unhideWhenUsed/>
    <w:rsid w:val="00D3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5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pc-2019</dc:creator>
  <cp:lastModifiedBy>BOULEMKAHEL-POL</cp:lastModifiedBy>
  <cp:revision>7</cp:revision>
  <dcterms:created xsi:type="dcterms:W3CDTF">2021-02-21T12:28:00Z</dcterms:created>
  <dcterms:modified xsi:type="dcterms:W3CDTF">2021-02-21T14:59:00Z</dcterms:modified>
</cp:coreProperties>
</file>